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65A" w:rsidRPr="00BB565A" w:rsidRDefault="00BB565A" w:rsidP="00BB565A">
      <w:pPr>
        <w:shd w:val="clear" w:color="auto" w:fill="FFFFFF"/>
        <w:spacing w:before="100" w:beforeAutospacing="1" w:after="0" w:line="315" w:lineRule="atLeast"/>
        <w:jc w:val="center"/>
        <w:rPr>
          <w:rFonts w:ascii="Comic Sans MS" w:eastAsia="Times New Roman" w:hAnsi="Comic Sans MS" w:cs="Arial"/>
          <w:b/>
          <w:bCs/>
          <w:color w:val="0000FF"/>
          <w:sz w:val="36"/>
          <w:szCs w:val="36"/>
          <w:lang w:eastAsia="ru-RU"/>
        </w:rPr>
      </w:pPr>
      <w:r w:rsidRPr="00BB565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lang w:val="uk-UA" w:eastAsia="ru-RU"/>
        </w:rPr>
        <w:t>ПАМ’ЯТКА «БЕЗПЕЧНИЙ ВІДПОЧИНОК УЗИМКУ»</w:t>
      </w:r>
    </w:p>
    <w:p w:rsidR="00BB565A" w:rsidRPr="00BB565A" w:rsidRDefault="00BB565A" w:rsidP="00BB565A">
      <w:pPr>
        <w:spacing w:before="100" w:beforeAutospacing="1" w:after="100" w:afterAutospacing="1" w:line="240" w:lineRule="atLeast"/>
        <w:jc w:val="center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shd w:val="clear" w:color="auto" w:fill="FFFFFF"/>
          <w:lang w:eastAsia="ru-RU"/>
        </w:rPr>
      </w:pPr>
      <w:r w:rsidRPr="00BB565A"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shd w:val="clear" w:color="auto" w:fill="FFFFFF"/>
          <w:lang w:val="uk-UA" w:eastAsia="ru-RU"/>
        </w:rPr>
        <w:t>Правила поведінки на водоймах покритих льодом.</w:t>
      </w:r>
    </w:p>
    <w:p w:rsidR="00BB565A" w:rsidRPr="00BB565A" w:rsidRDefault="00BB565A" w:rsidP="00BB565A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jc w:val="both"/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eastAsia="ru-RU"/>
        </w:rPr>
      </w:pPr>
      <w:r w:rsidRPr="00BB565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val="uk-UA" w:eastAsia="ru-RU"/>
        </w:rPr>
        <w:t>Не можна з'їжджати на лижах із крутого берега на лід: у разі різкого навантаження він може про</w:t>
      </w:r>
      <w:r w:rsidRPr="00BB565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val="uk-UA" w:eastAsia="ru-RU"/>
        </w:rPr>
        <w:softHyphen/>
        <w:t>валитися.</w:t>
      </w:r>
    </w:p>
    <w:p w:rsidR="00BB565A" w:rsidRPr="00BB565A" w:rsidRDefault="00BB565A" w:rsidP="00BB565A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jc w:val="both"/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eastAsia="ru-RU"/>
        </w:rPr>
      </w:pPr>
      <w:r w:rsidRPr="00BB565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val="uk-UA" w:eastAsia="ru-RU"/>
        </w:rPr>
        <w:t>Категорично забороняється дітям грати на незміц</w:t>
      </w:r>
      <w:r w:rsidRPr="00BB565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val="uk-UA" w:eastAsia="ru-RU"/>
        </w:rPr>
        <w:softHyphen/>
        <w:t>нілому льоду.</w:t>
      </w:r>
    </w:p>
    <w:p w:rsidR="00BB565A" w:rsidRPr="00BB565A" w:rsidRDefault="00BB565A" w:rsidP="00BB565A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jc w:val="both"/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eastAsia="ru-RU"/>
        </w:rPr>
      </w:pPr>
      <w:r w:rsidRPr="00BB565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val="uk-UA" w:eastAsia="ru-RU"/>
        </w:rPr>
        <w:t>Небезпечно бути біля берегів, де найчастіше вини</w:t>
      </w:r>
      <w:r w:rsidRPr="00BB565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val="uk-UA" w:eastAsia="ru-RU"/>
        </w:rPr>
        <w:softHyphen/>
        <w:t>кають промоїни, тріщини й розриви льоду.</w:t>
      </w:r>
    </w:p>
    <w:p w:rsidR="00BB565A" w:rsidRPr="00BB565A" w:rsidRDefault="00BB565A" w:rsidP="00BB565A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jc w:val="both"/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eastAsia="ru-RU"/>
        </w:rPr>
      </w:pPr>
      <w:r w:rsidRPr="00BB565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val="uk-UA" w:eastAsia="ru-RU"/>
        </w:rPr>
        <w:t>На льоду краще мати при собі знаряддя безпеки (лижі, мотузку, палицю).</w:t>
      </w:r>
    </w:p>
    <w:p w:rsidR="00BB565A" w:rsidRPr="00BB565A" w:rsidRDefault="00BB565A" w:rsidP="00BB565A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jc w:val="both"/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eastAsia="ru-RU"/>
        </w:rPr>
      </w:pPr>
      <w:r w:rsidRPr="00BB565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val="uk-UA" w:eastAsia="ru-RU"/>
        </w:rPr>
        <w:t>Обходь місця, вкриті товстим шаром снігу: під снігом лід завжди тонший; тонкий лід і там, де роз</w:t>
      </w:r>
      <w:r w:rsidRPr="00BB565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val="uk-UA" w:eastAsia="ru-RU"/>
        </w:rPr>
        <w:softHyphen/>
        <w:t>ливаються джерела, де швидка течія або струмок впадає в річку.</w:t>
      </w:r>
    </w:p>
    <w:p w:rsidR="00BB565A" w:rsidRPr="00BB565A" w:rsidRDefault="00BB565A" w:rsidP="00BB565A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jc w:val="both"/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eastAsia="ru-RU"/>
        </w:rPr>
      </w:pPr>
      <w:r w:rsidRPr="00BB565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val="uk-UA" w:eastAsia="ru-RU"/>
        </w:rPr>
        <w:t>Переходь річку тільки у встановлених місцях, тов</w:t>
      </w:r>
      <w:r w:rsidRPr="00BB565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val="uk-UA" w:eastAsia="ru-RU"/>
        </w:rPr>
        <w:softHyphen/>
        <w:t>щина льоду має бути не менше за 15—20 см.</w:t>
      </w:r>
    </w:p>
    <w:p w:rsidR="00BB565A" w:rsidRPr="00BB565A" w:rsidRDefault="00BB565A" w:rsidP="00BB565A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jc w:val="both"/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eastAsia="ru-RU"/>
        </w:rPr>
      </w:pPr>
      <w:r w:rsidRPr="00BB565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val="uk-UA" w:eastAsia="ru-RU"/>
        </w:rPr>
        <w:t>Катайся на ковзанах лише в перевірених та облад</w:t>
      </w:r>
      <w:r w:rsidRPr="00BB565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val="uk-UA" w:eastAsia="ru-RU"/>
        </w:rPr>
        <w:softHyphen/>
        <w:t>наних для цього місцях.</w:t>
      </w:r>
    </w:p>
    <w:p w:rsidR="00BB565A" w:rsidRPr="00BB565A" w:rsidRDefault="00BB565A" w:rsidP="00BB565A">
      <w:pPr>
        <w:numPr>
          <w:ilvl w:val="0"/>
          <w:numId w:val="1"/>
        </w:numPr>
        <w:shd w:val="clear" w:color="auto" w:fill="FFFFFF"/>
        <w:spacing w:after="0" w:line="240" w:lineRule="atLeast"/>
        <w:ind w:left="360"/>
        <w:jc w:val="both"/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eastAsia="ru-RU"/>
        </w:rPr>
      </w:pPr>
      <w:r w:rsidRPr="00BB565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val="uk-UA" w:eastAsia="ru-RU"/>
        </w:rPr>
        <w:t>Якщо лід почав тріщати та з'явилися характерні тріщини, негайно повертайся на берег. Не біжи, від</w:t>
      </w:r>
      <w:r w:rsidRPr="00BB565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val="uk-UA" w:eastAsia="ru-RU"/>
        </w:rPr>
        <w:softHyphen/>
        <w:t xml:space="preserve">ходь повільно, не відриваючи </w:t>
      </w:r>
      <w:proofErr w:type="spellStart"/>
      <w:r w:rsidRPr="00BB565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val="uk-UA" w:eastAsia="ru-RU"/>
        </w:rPr>
        <w:t>ступнів</w:t>
      </w:r>
      <w:proofErr w:type="spellEnd"/>
      <w:r w:rsidRPr="00BB565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val="uk-UA" w:eastAsia="ru-RU"/>
        </w:rPr>
        <w:t xml:space="preserve"> ніг від льоду.</w:t>
      </w:r>
    </w:p>
    <w:p w:rsidR="00BB565A" w:rsidRPr="00BB565A" w:rsidRDefault="00BB565A" w:rsidP="00BB565A">
      <w:pPr>
        <w:shd w:val="clear" w:color="auto" w:fill="FFFFFF"/>
        <w:spacing w:before="100" w:beforeAutospacing="1" w:after="0" w:line="240" w:lineRule="atLeast"/>
        <w:jc w:val="center"/>
        <w:outlineLvl w:val="1"/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shd w:val="clear" w:color="auto" w:fill="FFFFFF"/>
          <w:lang w:eastAsia="ru-RU"/>
        </w:rPr>
      </w:pPr>
      <w:r w:rsidRPr="00BB565A"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shd w:val="clear" w:color="auto" w:fill="FFFFFF"/>
          <w:lang w:val="uk-UA" w:eastAsia="ru-RU"/>
        </w:rPr>
        <w:t>Обережно: бурульки!</w:t>
      </w:r>
    </w:p>
    <w:p w:rsidR="00BB565A" w:rsidRPr="00BB565A" w:rsidRDefault="00BB565A" w:rsidP="00BB565A">
      <w:pPr>
        <w:shd w:val="clear" w:color="auto" w:fill="FFFFFF"/>
        <w:spacing w:after="0" w:line="315" w:lineRule="atLeast"/>
        <w:ind w:left="360"/>
        <w:jc w:val="both"/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eastAsia="ru-RU"/>
        </w:rPr>
      </w:pPr>
      <w:r w:rsidRPr="00BB565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val="uk-UA" w:eastAsia="ru-RU"/>
        </w:rPr>
        <w:t>Нестійкі погодні умови — відлига вдень і замо</w:t>
      </w:r>
      <w:r w:rsidRPr="00BB565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val="uk-UA" w:eastAsia="ru-RU"/>
        </w:rPr>
        <w:softHyphen/>
        <w:t xml:space="preserve">розки вночі — сприяють активному утворенню </w:t>
      </w:r>
      <w:r w:rsidRPr="00BB565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val="uk-UA" w:eastAsia="ru-RU"/>
        </w:rPr>
        <w:lastRenderedPageBreak/>
        <w:t>бурульок на покрівлях споруд (особливо старих будинків із похилим дахом) та великих деревах.</w:t>
      </w:r>
    </w:p>
    <w:p w:rsidR="00BB565A" w:rsidRPr="00BB565A" w:rsidRDefault="00BB565A" w:rsidP="00BB565A">
      <w:pPr>
        <w:shd w:val="clear" w:color="auto" w:fill="FFFFFF"/>
        <w:spacing w:after="0" w:line="315" w:lineRule="atLeast"/>
        <w:ind w:left="360"/>
        <w:jc w:val="both"/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val="uk-UA" w:eastAsia="ru-RU"/>
        </w:rPr>
      </w:pPr>
      <w:r w:rsidRPr="00BB565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val="uk-UA" w:eastAsia="ru-RU"/>
        </w:rPr>
        <w:t>Будь особливо уважним, проходячи біля будинків або високих дерев. Спершу впевнись у відсутності загрози падіння льодових наростів.                    </w:t>
      </w:r>
    </w:p>
    <w:p w:rsidR="00BB565A" w:rsidRPr="00BB565A" w:rsidRDefault="00BB565A" w:rsidP="00BB565A">
      <w:pPr>
        <w:shd w:val="clear" w:color="auto" w:fill="FFFFFF"/>
        <w:spacing w:after="0" w:line="315" w:lineRule="atLeast"/>
        <w:ind w:left="360"/>
        <w:jc w:val="both"/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val="uk-UA" w:eastAsia="ru-RU"/>
        </w:rPr>
      </w:pPr>
      <w:r w:rsidRPr="00BB565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val="uk-UA" w:eastAsia="ru-RU"/>
        </w:rPr>
        <w:t>Якщо це можливо, тримайся на відстані від будинків та інших споруд, обираючи найбільш безпечний маршрут руху.             </w:t>
      </w:r>
    </w:p>
    <w:p w:rsidR="00BB565A" w:rsidRPr="00BB565A" w:rsidRDefault="00BB565A" w:rsidP="00BB565A">
      <w:pPr>
        <w:spacing w:before="100" w:beforeAutospacing="1" w:after="100" w:afterAutospacing="1" w:line="315" w:lineRule="atLeast"/>
        <w:ind w:left="360"/>
        <w:jc w:val="both"/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eastAsia="ru-RU"/>
        </w:rPr>
      </w:pPr>
      <w:r w:rsidRPr="00BB565A"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val="uk-UA" w:eastAsia="ru-RU"/>
        </w:rPr>
        <w:t>У жодному разі не заходь за спеціальні огорожі поблизу будинків або дерев.</w:t>
      </w:r>
    </w:p>
    <w:p w:rsidR="00BB565A" w:rsidRPr="00BB565A" w:rsidRDefault="00BB565A" w:rsidP="00BB565A">
      <w:pPr>
        <w:spacing w:before="100" w:beforeAutospacing="1" w:after="100" w:afterAutospacing="1" w:line="315" w:lineRule="atLeast"/>
        <w:ind w:left="360"/>
        <w:jc w:val="both"/>
        <w:rPr>
          <w:rFonts w:ascii="Comic Sans MS" w:eastAsia="Times New Roman" w:hAnsi="Comic Sans MS" w:cs="Times New Roman"/>
          <w:b/>
          <w:bCs/>
          <w:color w:val="0000FF"/>
          <w:sz w:val="36"/>
          <w:szCs w:val="36"/>
          <w:shd w:val="clear" w:color="auto" w:fill="FFFFFF"/>
          <w:lang w:eastAsia="ru-RU"/>
        </w:rPr>
      </w:pPr>
    </w:p>
    <w:p w:rsidR="00BB565A" w:rsidRPr="00BB565A" w:rsidRDefault="00BB565A" w:rsidP="00BB565A">
      <w:pPr>
        <w:spacing w:before="100" w:beforeAutospacing="1" w:after="100" w:afterAutospacing="1" w:line="240" w:lineRule="atLeast"/>
        <w:jc w:val="center"/>
        <w:outlineLvl w:val="0"/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shd w:val="clear" w:color="auto" w:fill="FFFFFF"/>
          <w:lang w:eastAsia="ru-RU"/>
        </w:rPr>
      </w:pPr>
      <w:r w:rsidRPr="00BB565A">
        <w:rPr>
          <w:rFonts w:ascii="Comic Sans MS" w:eastAsia="Times New Roman" w:hAnsi="Comic Sans MS" w:cs="Times New Roman"/>
          <w:b/>
          <w:bCs/>
          <w:color w:val="FF0000"/>
          <w:kern w:val="36"/>
          <w:sz w:val="36"/>
          <w:szCs w:val="36"/>
          <w:shd w:val="clear" w:color="auto" w:fill="FFFFFF"/>
          <w:lang w:val="uk-UA" w:eastAsia="ru-RU"/>
        </w:rPr>
        <w:t>Правила поведінки під час ожеледиці</w:t>
      </w:r>
    </w:p>
    <w:p w:rsidR="00BB565A" w:rsidRPr="00BB565A" w:rsidRDefault="00BB565A" w:rsidP="00BB565A">
      <w:pPr>
        <w:numPr>
          <w:ilvl w:val="0"/>
          <w:numId w:val="2"/>
        </w:numPr>
        <w:spacing w:after="0" w:line="240" w:lineRule="atLeast"/>
        <w:ind w:left="0"/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</w:pPr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Ходи не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поспішаючи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, ноги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злегка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розслаб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у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колінах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, ступай на всю </w:t>
      </w:r>
      <w:proofErr w:type="spellStart"/>
      <w:proofErr w:type="gram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п</w:t>
      </w:r>
      <w:proofErr w:type="gram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ідошву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. Руки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мають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бути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вільні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.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Пам'ятай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,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що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поспіх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збільшує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небезпеку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п</w:t>
      </w:r>
      <w:proofErr w:type="gram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ід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час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ожеледиці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, тому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виходь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із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будинку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повільно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.</w:t>
      </w:r>
    </w:p>
    <w:p w:rsidR="00BB565A" w:rsidRPr="00BB565A" w:rsidRDefault="00BB565A" w:rsidP="00BB565A">
      <w:pPr>
        <w:numPr>
          <w:ilvl w:val="0"/>
          <w:numId w:val="2"/>
        </w:numPr>
        <w:spacing w:after="0" w:line="240" w:lineRule="atLeast"/>
        <w:ind w:left="0"/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</w:pPr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У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разі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порушення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Р</w:t>
      </w:r>
      <w:proofErr w:type="gram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івноваги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швидко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присядь —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це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найбільш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реальні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шанс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утриматися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на ногах.</w:t>
      </w:r>
    </w:p>
    <w:p w:rsidR="00BB565A" w:rsidRPr="00BB565A" w:rsidRDefault="00BB565A" w:rsidP="00BB565A">
      <w:pPr>
        <w:numPr>
          <w:ilvl w:val="0"/>
          <w:numId w:val="2"/>
        </w:numPr>
        <w:spacing w:after="0" w:line="240" w:lineRule="atLeast"/>
        <w:ind w:left="0"/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</w:pPr>
      <w:proofErr w:type="gram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Падай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із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мінімальної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шкодою для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свого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здоров</w:t>
      </w:r>
      <w:proofErr w:type="gram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'я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.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Відразу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присядь,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щоб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знизити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висоту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. </w:t>
      </w:r>
      <w:proofErr w:type="gram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У</w:t>
      </w:r>
      <w:proofErr w:type="gram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момент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падіння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зберись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,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напруж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м'язи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, а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доторкнувшись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до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землі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,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обов'язково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перекотися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— удар,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спря</w:t>
      </w:r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softHyphen/>
        <w:t>мований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на тебе,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зменшиться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.</w:t>
      </w:r>
    </w:p>
    <w:p w:rsidR="00BB565A" w:rsidRPr="00BB565A" w:rsidRDefault="00BB565A" w:rsidP="00BB565A">
      <w:pPr>
        <w:numPr>
          <w:ilvl w:val="0"/>
          <w:numId w:val="2"/>
        </w:numPr>
        <w:spacing w:after="0" w:line="240" w:lineRule="atLeast"/>
        <w:ind w:left="0"/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</w:pPr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lastRenderedPageBreak/>
        <w:t xml:space="preserve">Не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тримай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руки в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кишенях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: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це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збільшує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можливість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не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тільки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падіння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, </w:t>
      </w:r>
      <w:proofErr w:type="gram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а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й</w:t>
      </w:r>
      <w:proofErr w:type="spellEnd"/>
      <w:proofErr w:type="gram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важких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травм, особливо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переломів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.</w:t>
      </w:r>
    </w:p>
    <w:p w:rsidR="00BB565A" w:rsidRPr="00BB565A" w:rsidRDefault="00BB565A" w:rsidP="00BB565A">
      <w:pPr>
        <w:numPr>
          <w:ilvl w:val="0"/>
          <w:numId w:val="2"/>
        </w:numPr>
        <w:spacing w:after="0" w:line="240" w:lineRule="atLeast"/>
        <w:ind w:left="0"/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</w:pP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Обходь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люки: як правило, </w:t>
      </w:r>
      <w:proofErr w:type="gram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вони</w:t>
      </w:r>
      <w:proofErr w:type="gram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покриті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льодом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.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Крім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того, люки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можуть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бути </w:t>
      </w:r>
      <w:proofErr w:type="gram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погано</w:t>
      </w:r>
      <w:proofErr w:type="gram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закріплені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,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що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збільшує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ризик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  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травмування</w:t>
      </w:r>
      <w:proofErr w:type="spellEnd"/>
    </w:p>
    <w:p w:rsidR="00BB565A" w:rsidRPr="00BB565A" w:rsidRDefault="00BB565A" w:rsidP="00BB565A">
      <w:pPr>
        <w:numPr>
          <w:ilvl w:val="0"/>
          <w:numId w:val="2"/>
        </w:numPr>
        <w:spacing w:after="0" w:line="240" w:lineRule="atLeast"/>
        <w:ind w:left="0"/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</w:pP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Ідучи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тротуаром, не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проходь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близько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до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проїжджої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частини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дороги.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Це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 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небезпечно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,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адже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є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ризик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proofErr w:type="gram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п</w:t>
      </w:r>
      <w:proofErr w:type="gram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ід</w:t>
      </w:r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softHyphen/>
        <w:t>ковзнутися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і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впасти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по, колеса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автомобіля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,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що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проїжджає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.</w:t>
      </w:r>
    </w:p>
    <w:p w:rsidR="00BB565A" w:rsidRPr="00BB565A" w:rsidRDefault="00BB565A" w:rsidP="00BB565A">
      <w:pPr>
        <w:numPr>
          <w:ilvl w:val="0"/>
          <w:numId w:val="2"/>
        </w:numPr>
        <w:spacing w:after="0" w:line="240" w:lineRule="atLeast"/>
        <w:ind w:left="0"/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</w:pPr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Не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перебігай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проїжджу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частину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дороги </w:t>
      </w:r>
      <w:proofErr w:type="spellStart"/>
      <w:proofErr w:type="gram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п</w:t>
      </w:r>
      <w:proofErr w:type="gram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ід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час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снігопаду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та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ожеледиці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,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пам'ятай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,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що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через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ожеле</w:t>
      </w:r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softHyphen/>
        <w:t>дицю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значно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збільшаться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відстань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гальмівного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шляху.</w:t>
      </w:r>
    </w:p>
    <w:p w:rsidR="00BB565A" w:rsidRPr="00BB565A" w:rsidRDefault="00BB565A" w:rsidP="00BB565A">
      <w:pPr>
        <w:numPr>
          <w:ilvl w:val="0"/>
          <w:numId w:val="2"/>
        </w:numPr>
        <w:spacing w:after="0" w:line="240" w:lineRule="atLeast"/>
        <w:ind w:left="0"/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</w:pP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Якщо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ти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впадеш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і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деякий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час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відчуєш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біль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у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голові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й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суглобах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,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нудоту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-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терміново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звернися</w:t>
      </w:r>
      <w:proofErr w:type="spell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 xml:space="preserve"> до </w:t>
      </w:r>
      <w:proofErr w:type="spell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лі</w:t>
      </w:r>
      <w:proofErr w:type="gramStart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каря</w:t>
      </w:r>
      <w:proofErr w:type="spellEnd"/>
      <w:proofErr w:type="gramEnd"/>
      <w:r w:rsidRPr="00BB565A">
        <w:rPr>
          <w:rFonts w:ascii="Comic Sans MS" w:eastAsia="Times New Roman" w:hAnsi="Comic Sans MS" w:cs="Times New Roman"/>
          <w:color w:val="0000FF"/>
          <w:sz w:val="36"/>
          <w:szCs w:val="36"/>
          <w:shd w:val="clear" w:color="auto" w:fill="FFFFFF"/>
          <w:lang w:eastAsia="ru-RU"/>
        </w:rPr>
        <w:t>. </w:t>
      </w:r>
    </w:p>
    <w:p w:rsidR="0017776B" w:rsidRDefault="0017776B"/>
    <w:sectPr w:rsidR="0017776B" w:rsidSect="00177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D38"/>
    <w:multiLevelType w:val="multilevel"/>
    <w:tmpl w:val="9E64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336F48"/>
    <w:multiLevelType w:val="multilevel"/>
    <w:tmpl w:val="34620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565A"/>
    <w:rsid w:val="0017776B"/>
    <w:rsid w:val="00BB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6B"/>
  </w:style>
  <w:style w:type="paragraph" w:styleId="1">
    <w:name w:val="heading 1"/>
    <w:basedOn w:val="a"/>
    <w:link w:val="10"/>
    <w:uiPriority w:val="9"/>
    <w:qFormat/>
    <w:rsid w:val="00BB56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65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B56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3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2012-02-05T19:16:00Z</dcterms:created>
  <dcterms:modified xsi:type="dcterms:W3CDTF">2012-02-05T19:17:00Z</dcterms:modified>
</cp:coreProperties>
</file>