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14" w:rsidRDefault="00974332" w:rsidP="0097433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УРОК</w:t>
      </w:r>
      <w:r w:rsidRPr="00974332">
        <w:rPr>
          <w:rFonts w:ascii="Times New Roman" w:hAnsi="Times New Roman" w:cs="Times New Roman"/>
          <w:b/>
          <w:lang w:val="uk-UA"/>
        </w:rPr>
        <w:t xml:space="preserve"> 7</w:t>
      </w:r>
    </w:p>
    <w:p w:rsidR="00974332" w:rsidRDefault="00974332" w:rsidP="0097433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4332">
        <w:rPr>
          <w:rFonts w:ascii="Times New Roman" w:hAnsi="Times New Roman" w:cs="Times New Roman"/>
          <w:b/>
          <w:u w:val="single"/>
          <w:lang w:val="uk-UA"/>
        </w:rPr>
        <w:t>Клас</w:t>
      </w:r>
      <w:r>
        <w:rPr>
          <w:rFonts w:ascii="Times New Roman" w:hAnsi="Times New Roman" w:cs="Times New Roman"/>
          <w:lang w:val="uk-UA"/>
        </w:rPr>
        <w:t xml:space="preserve"> 5.</w:t>
      </w:r>
    </w:p>
    <w:p w:rsidR="00974332" w:rsidRDefault="00974332" w:rsidP="0097433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4332">
        <w:rPr>
          <w:rFonts w:ascii="Times New Roman" w:hAnsi="Times New Roman" w:cs="Times New Roman"/>
          <w:b/>
          <w:u w:val="single"/>
          <w:lang w:val="uk-UA"/>
        </w:rPr>
        <w:t>Тема.</w:t>
      </w:r>
      <w:r>
        <w:rPr>
          <w:rFonts w:ascii="Times New Roman" w:hAnsi="Times New Roman" w:cs="Times New Roman"/>
          <w:lang w:val="uk-UA"/>
        </w:rPr>
        <w:t xml:space="preserve"> Що означає бути щасливим. Що таке людська індивідуальність та відчуття гармонії в собі. Чому важливо правильно оцінювати себе.</w:t>
      </w:r>
    </w:p>
    <w:p w:rsidR="00974332" w:rsidRDefault="00974332" w:rsidP="0097433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4332">
        <w:rPr>
          <w:rFonts w:ascii="Times New Roman" w:hAnsi="Times New Roman" w:cs="Times New Roman"/>
          <w:b/>
          <w:u w:val="single"/>
          <w:lang w:val="uk-UA"/>
        </w:rPr>
        <w:t>Мета.</w:t>
      </w:r>
      <w:r>
        <w:rPr>
          <w:rFonts w:ascii="Times New Roman" w:hAnsi="Times New Roman" w:cs="Times New Roman"/>
          <w:lang w:val="uk-UA"/>
        </w:rPr>
        <w:t xml:space="preserve"> Сформувати </w:t>
      </w:r>
      <w:r w:rsidRPr="00974332">
        <w:rPr>
          <w:rFonts w:ascii="Times New Roman" w:hAnsi="Times New Roman" w:cs="Times New Roman"/>
          <w:lang w:val="uk-UA"/>
        </w:rPr>
        <w:t>поняття «людська індивідуальність», «щастя», «внутрішня гармонія», «самооцінка»</w:t>
      </w:r>
      <w:r>
        <w:rPr>
          <w:rFonts w:ascii="Times New Roman" w:hAnsi="Times New Roman" w:cs="Times New Roman"/>
          <w:lang w:val="uk-UA"/>
        </w:rPr>
        <w:t>, сформувати навички визначення рис характеру людини і самооцінки, виховувати толерантне ставлення до оточуючих.</w:t>
      </w:r>
    </w:p>
    <w:p w:rsidR="00974332" w:rsidRDefault="00974332" w:rsidP="0097433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4332">
        <w:rPr>
          <w:rFonts w:ascii="Times New Roman" w:hAnsi="Times New Roman" w:cs="Times New Roman"/>
          <w:b/>
          <w:u w:val="single"/>
          <w:lang w:val="uk-UA"/>
        </w:rPr>
        <w:t>Тип уроку.</w:t>
      </w:r>
      <w:r>
        <w:rPr>
          <w:rFonts w:ascii="Times New Roman" w:hAnsi="Times New Roman" w:cs="Times New Roman"/>
          <w:lang w:val="uk-UA"/>
        </w:rPr>
        <w:t xml:space="preserve"> Формування нових знань і умінь.</w:t>
      </w:r>
    </w:p>
    <w:p w:rsidR="00974332" w:rsidRPr="00974332" w:rsidRDefault="00974332" w:rsidP="0097433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4332">
        <w:rPr>
          <w:rFonts w:ascii="Times New Roman" w:hAnsi="Times New Roman" w:cs="Times New Roman"/>
          <w:b/>
          <w:u w:val="single"/>
          <w:lang w:val="uk-UA"/>
        </w:rPr>
        <w:t>Обладнання.</w:t>
      </w:r>
      <w:r>
        <w:rPr>
          <w:rFonts w:ascii="Times New Roman" w:hAnsi="Times New Roman" w:cs="Times New Roman"/>
          <w:lang w:val="uk-UA"/>
        </w:rPr>
        <w:t xml:space="preserve"> Підручник,</w:t>
      </w:r>
      <w:r w:rsidR="005440B4">
        <w:rPr>
          <w:rFonts w:ascii="Times New Roman" w:hAnsi="Times New Roman" w:cs="Times New Roman"/>
          <w:lang w:val="uk-UA"/>
        </w:rPr>
        <w:t xml:space="preserve"> пам’ятки використання методу ПРЕС, </w:t>
      </w:r>
      <w:proofErr w:type="spellStart"/>
      <w:r w:rsidR="005440B4">
        <w:rPr>
          <w:rFonts w:ascii="Times New Roman" w:hAnsi="Times New Roman" w:cs="Times New Roman"/>
          <w:lang w:val="uk-UA"/>
        </w:rPr>
        <w:t>роздатковий</w:t>
      </w:r>
      <w:proofErr w:type="spellEnd"/>
      <w:r w:rsidR="005440B4">
        <w:rPr>
          <w:rFonts w:ascii="Times New Roman" w:hAnsi="Times New Roman" w:cs="Times New Roman"/>
          <w:lang w:val="uk-UA"/>
        </w:rPr>
        <w:t xml:space="preserve"> матеріал для роботи в групах «Деякі «закони» щастя»</w:t>
      </w:r>
      <w:r>
        <w:rPr>
          <w:rFonts w:ascii="Times New Roman" w:hAnsi="Times New Roman" w:cs="Times New Roman"/>
          <w:lang w:val="uk-UA"/>
        </w:rPr>
        <w:t xml:space="preserve">  </w:t>
      </w:r>
    </w:p>
    <w:p w:rsidR="00974332" w:rsidRDefault="00974332" w:rsidP="0097433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974332">
        <w:rPr>
          <w:rFonts w:ascii="Times New Roman" w:hAnsi="Times New Roman" w:cs="Times New Roman"/>
          <w:b/>
          <w:u w:val="single"/>
          <w:lang w:val="uk-UA"/>
        </w:rPr>
        <w:t>Хід уроку</w:t>
      </w:r>
    </w:p>
    <w:p w:rsidR="00974332" w:rsidRDefault="00974332" w:rsidP="0097433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Style w:val="a3"/>
        <w:tblW w:w="9602" w:type="dxa"/>
        <w:tblLook w:val="04A0"/>
      </w:tblPr>
      <w:tblGrid>
        <w:gridCol w:w="1399"/>
        <w:gridCol w:w="6647"/>
        <w:gridCol w:w="1556"/>
      </w:tblGrid>
      <w:tr w:rsidR="00974332" w:rsidRPr="00974332" w:rsidTr="00391545">
        <w:tc>
          <w:tcPr>
            <w:tcW w:w="1399" w:type="dxa"/>
          </w:tcPr>
          <w:p w:rsidR="00974332" w:rsidRPr="00974332" w:rsidRDefault="00974332" w:rsidP="0097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43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Структурні ланки уроку</w:t>
            </w:r>
          </w:p>
        </w:tc>
        <w:tc>
          <w:tcPr>
            <w:tcW w:w="6647" w:type="dxa"/>
          </w:tcPr>
          <w:p w:rsidR="00974332" w:rsidRPr="00974332" w:rsidRDefault="00974332" w:rsidP="0097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43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Зміст уроку</w:t>
            </w:r>
          </w:p>
        </w:tc>
        <w:tc>
          <w:tcPr>
            <w:tcW w:w="1556" w:type="dxa"/>
          </w:tcPr>
          <w:p w:rsidR="00974332" w:rsidRPr="00974332" w:rsidRDefault="00391545" w:rsidP="0039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Час, м</w:t>
            </w:r>
            <w:r w:rsidR="00974332" w:rsidRPr="009743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етоди, прийоми, обладнання</w:t>
            </w:r>
          </w:p>
        </w:tc>
      </w:tr>
      <w:tr w:rsidR="00974332" w:rsidTr="00391545">
        <w:tc>
          <w:tcPr>
            <w:tcW w:w="1399" w:type="dxa"/>
          </w:tcPr>
          <w:p w:rsidR="00974332" w:rsidRDefault="00974332" w:rsidP="0097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Оголошення теми і мети уроку</w:t>
            </w:r>
          </w:p>
        </w:tc>
        <w:tc>
          <w:tcPr>
            <w:tcW w:w="6647" w:type="dxa"/>
          </w:tcPr>
          <w:p w:rsidR="00974332" w:rsidRDefault="00974332" w:rsidP="000E5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означає бути щасливим.</w:t>
            </w:r>
          </w:p>
          <w:p w:rsidR="00974332" w:rsidRDefault="00974332" w:rsidP="000E5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оголошує структуру теми, мету уроку.</w:t>
            </w:r>
          </w:p>
        </w:tc>
        <w:tc>
          <w:tcPr>
            <w:tcW w:w="1556" w:type="dxa"/>
          </w:tcPr>
          <w:p w:rsidR="00974332" w:rsidRPr="00391545" w:rsidRDefault="00391545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15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 хв.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74332" w:rsidRPr="00391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Повідомлення вчителя, запис у зошиті.</w:t>
            </w:r>
          </w:p>
        </w:tc>
      </w:tr>
      <w:tr w:rsidR="00974332" w:rsidTr="00391545">
        <w:tc>
          <w:tcPr>
            <w:tcW w:w="1399" w:type="dxa"/>
          </w:tcPr>
          <w:p w:rsidR="00974332" w:rsidRDefault="00974332" w:rsidP="0097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Мотивація навчальної діяльності</w:t>
            </w:r>
          </w:p>
        </w:tc>
        <w:tc>
          <w:tcPr>
            <w:tcW w:w="6647" w:type="dxa"/>
          </w:tcPr>
          <w:p w:rsidR="00391545" w:rsidRDefault="00974332" w:rsidP="000E5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Скажіть, чи відчували ви себе щасливими? </w:t>
            </w:r>
          </w:p>
          <w:p w:rsidR="00974332" w:rsidRDefault="00974332" w:rsidP="000E525D">
            <w:pPr>
              <w:pStyle w:val="a4"/>
              <w:numPr>
                <w:ilvl w:val="0"/>
                <w:numId w:val="1"/>
              </w:numPr>
              <w:ind w:left="161" w:hanging="16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1545">
              <w:rPr>
                <w:rFonts w:ascii="Times New Roman" w:hAnsi="Times New Roman" w:cs="Times New Roman"/>
                <w:lang w:val="uk-UA"/>
              </w:rPr>
              <w:t>Пригадайте свої відчуття в цей період</w:t>
            </w:r>
            <w:r w:rsidR="00391545" w:rsidRPr="00391545">
              <w:rPr>
                <w:rFonts w:ascii="Times New Roman" w:hAnsi="Times New Roman" w:cs="Times New Roman"/>
                <w:lang w:val="uk-UA"/>
              </w:rPr>
              <w:t>, назвіть асоціації, які у вас виникають при слові «щастя»</w:t>
            </w:r>
            <w:r w:rsidR="003915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91545" w:rsidRDefault="00391545" w:rsidP="000E525D">
            <w:pPr>
              <w:pStyle w:val="a4"/>
              <w:numPr>
                <w:ilvl w:val="0"/>
                <w:numId w:val="1"/>
              </w:numPr>
              <w:ind w:left="161" w:hanging="16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Використовуючи записи на дошці спробуйте дати визначення «щастя»</w:t>
            </w:r>
          </w:p>
          <w:p w:rsidR="00391545" w:rsidRPr="00391545" w:rsidRDefault="00391545" w:rsidP="000E525D">
            <w:pPr>
              <w:pStyle w:val="a4"/>
              <w:numPr>
                <w:ilvl w:val="0"/>
                <w:numId w:val="1"/>
              </w:numPr>
              <w:ind w:left="161" w:hanging="16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Представте свої визначення (за бажанням)</w:t>
            </w:r>
          </w:p>
          <w:p w:rsidR="00391545" w:rsidRDefault="00391545" w:rsidP="000E5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6" w:type="dxa"/>
          </w:tcPr>
          <w:p w:rsidR="00391545" w:rsidRPr="00391545" w:rsidRDefault="00E91545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="00391545" w:rsidRPr="003915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хв.</w:t>
            </w:r>
            <w:r w:rsidR="00391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91545" w:rsidRPr="00391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Прийом «Мозковий штурм», </w:t>
            </w:r>
          </w:p>
          <w:p w:rsidR="00974332" w:rsidRDefault="00391545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1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запис асоціацій на дошці вчителем.</w:t>
            </w:r>
          </w:p>
          <w:p w:rsidR="00391545" w:rsidRDefault="00391545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91545" w:rsidRDefault="00391545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Робота в парах</w:t>
            </w:r>
          </w:p>
          <w:p w:rsidR="00391545" w:rsidRDefault="00391545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91545" w:rsidRPr="00391545" w:rsidRDefault="00391545" w:rsidP="003915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Презентація напрацювань </w:t>
            </w:r>
          </w:p>
        </w:tc>
      </w:tr>
      <w:tr w:rsidR="00314ACF" w:rsidTr="00391545">
        <w:tc>
          <w:tcPr>
            <w:tcW w:w="1399" w:type="dxa"/>
            <w:vMerge w:val="restart"/>
          </w:tcPr>
          <w:p w:rsidR="00314ACF" w:rsidRDefault="00314ACF" w:rsidP="0097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 нового матеріалу</w:t>
            </w:r>
          </w:p>
        </w:tc>
        <w:tc>
          <w:tcPr>
            <w:tcW w:w="6647" w:type="dxa"/>
          </w:tcPr>
          <w:p w:rsidR="00314ACF" w:rsidRDefault="00314ACF" w:rsidP="000E5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Яким же чином поняття «щастя» трактує етика? Користуючись матеріалом підручника знайдіть визначення і запишіть його в зошиті.</w:t>
            </w:r>
          </w:p>
        </w:tc>
        <w:tc>
          <w:tcPr>
            <w:tcW w:w="1556" w:type="dxa"/>
          </w:tcPr>
          <w:p w:rsidR="00314ACF" w:rsidRPr="00391545" w:rsidRDefault="00314ACF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15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 хв</w:t>
            </w:r>
            <w:r w:rsidRPr="00391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Робота з підручником стор. 44, записи у зошиті</w:t>
            </w:r>
          </w:p>
        </w:tc>
      </w:tr>
      <w:tr w:rsidR="00314ACF" w:rsidTr="00391545">
        <w:tc>
          <w:tcPr>
            <w:tcW w:w="1399" w:type="dxa"/>
            <w:vMerge/>
          </w:tcPr>
          <w:p w:rsidR="00314ACF" w:rsidRDefault="00314ACF" w:rsidP="0097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47" w:type="dxa"/>
          </w:tcPr>
          <w:p w:rsidR="00314ACF" w:rsidRDefault="00314ACF" w:rsidP="000E5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Поняття щастя у кожного своє. Але дослідники визначили  деякі «закони» щастя.</w:t>
            </w:r>
          </w:p>
          <w:p w:rsidR="00314ACF" w:rsidRDefault="00314ACF" w:rsidP="000E5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Обговоріть в своїй групі один із «законів» щастя і дайте відповіді на запитання чи поділяєте ви наведенні твердження відповідь обґрунтуйте за допомогою методу ПРЕС (один із представників групи презентує напрацювання групи, а інші учні можуть виказувати свої думки, якщо вони відрізняються від представлених).</w:t>
            </w:r>
          </w:p>
          <w:p w:rsidR="00314ACF" w:rsidRDefault="00314ACF" w:rsidP="000E5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D528B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8B0544">
              <w:rPr>
                <w:rFonts w:ascii="Times New Roman" w:hAnsi="Times New Roman" w:cs="Times New Roman"/>
                <w:b/>
              </w:rPr>
              <w:t>.</w:t>
            </w:r>
            <w:r w:rsidRPr="001D528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B0544">
              <w:rPr>
                <w:rFonts w:ascii="Times New Roman" w:hAnsi="Times New Roman" w:cs="Times New Roman"/>
                <w:b/>
              </w:rPr>
              <w:t>.</w:t>
            </w:r>
            <w:r w:rsidRPr="008B0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1. В ході дискусії, важливо підвести учнів, до того, що існують різні уявлення про щастя.</w:t>
            </w:r>
          </w:p>
          <w:p w:rsidR="00314ACF" w:rsidRPr="001D528B" w:rsidRDefault="00314ACF" w:rsidP="000E5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В ході обговорення учні записують в зошиті «закони» щастя, презентовані групами.</w:t>
            </w:r>
          </w:p>
        </w:tc>
        <w:tc>
          <w:tcPr>
            <w:tcW w:w="1556" w:type="dxa"/>
          </w:tcPr>
          <w:p w:rsidR="00314ACF" w:rsidRPr="00266F1E" w:rsidRDefault="00314ACF" w:rsidP="008B05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6F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 хв</w:t>
            </w:r>
            <w:r w:rsidRPr="00266F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Робота 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малих</w:t>
            </w:r>
            <w:r w:rsidRPr="00266F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групах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 із використанням керованої дискусії за методом ПРЕС</w:t>
            </w:r>
            <w:r w:rsidRPr="00266F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314ACF" w:rsidTr="00391545">
        <w:tc>
          <w:tcPr>
            <w:tcW w:w="1399" w:type="dxa"/>
            <w:vMerge/>
          </w:tcPr>
          <w:p w:rsidR="00314ACF" w:rsidRDefault="00314ACF" w:rsidP="0097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47" w:type="dxa"/>
          </w:tcPr>
          <w:p w:rsidR="00314ACF" w:rsidRDefault="00314ACF" w:rsidP="000E5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Обговорюючи, «закони» щастя ми з вами побачили, що поняття щастя індивідуальне для кожного. Від чого це залежить? (від людської індивідуальності)   </w:t>
            </w:r>
          </w:p>
        </w:tc>
        <w:tc>
          <w:tcPr>
            <w:tcW w:w="1556" w:type="dxa"/>
          </w:tcPr>
          <w:p w:rsidR="00314ACF" w:rsidRPr="00C9359C" w:rsidRDefault="00314ACF" w:rsidP="00EA67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15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 хв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="00EA6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Евристича</w:t>
            </w:r>
            <w:proofErr w:type="spellEnd"/>
            <w:r w:rsidRPr="00C935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бесіда</w:t>
            </w:r>
          </w:p>
        </w:tc>
      </w:tr>
      <w:tr w:rsidR="00314ACF" w:rsidTr="00391545">
        <w:tc>
          <w:tcPr>
            <w:tcW w:w="1399" w:type="dxa"/>
            <w:vMerge/>
          </w:tcPr>
          <w:p w:rsidR="00314ACF" w:rsidRDefault="00314ACF" w:rsidP="0097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47" w:type="dxa"/>
          </w:tcPr>
          <w:p w:rsidR="00314ACF" w:rsidRDefault="00314ACF" w:rsidP="00D040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Користуючись, підручником запишіть у зошит визначення «людська індивідуальність».</w:t>
            </w:r>
          </w:p>
          <w:p w:rsidR="00314ACF" w:rsidRDefault="00314ACF" w:rsidP="00D040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чого залежить людська індивідуальність?</w:t>
            </w:r>
          </w:p>
          <w:p w:rsidR="00314ACF" w:rsidRDefault="00314ACF" w:rsidP="00D040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таке характер? Знайдіть це визначення у підручнику і запишіть його у зошит.</w:t>
            </w:r>
          </w:p>
        </w:tc>
        <w:tc>
          <w:tcPr>
            <w:tcW w:w="1556" w:type="dxa"/>
          </w:tcPr>
          <w:p w:rsidR="00314ACF" w:rsidRPr="00D0402D" w:rsidRDefault="00314ACF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15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 хв.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040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Робота з підручником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(стор. 45)</w:t>
            </w:r>
          </w:p>
        </w:tc>
      </w:tr>
      <w:tr w:rsidR="00314ACF" w:rsidTr="00391545">
        <w:tc>
          <w:tcPr>
            <w:tcW w:w="1399" w:type="dxa"/>
          </w:tcPr>
          <w:p w:rsidR="00314ACF" w:rsidRDefault="00314ACF" w:rsidP="0097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Мотивація навчальної діяльності</w:t>
            </w:r>
          </w:p>
        </w:tc>
        <w:tc>
          <w:tcPr>
            <w:tcW w:w="6647" w:type="dxa"/>
          </w:tcPr>
          <w:p w:rsidR="00314ACF" w:rsidRDefault="00314ACF" w:rsidP="00D040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Запишіть в своєму зошиті 5 рис характеру, які ви прагнете мати і розвивати і 5 рис характеру</w:t>
            </w:r>
            <w:r w:rsidR="000900E5">
              <w:rPr>
                <w:rFonts w:ascii="Times New Roman" w:hAnsi="Times New Roman" w:cs="Times New Roman"/>
                <w:lang w:val="uk-UA"/>
              </w:rPr>
              <w:t>, я</w:t>
            </w:r>
            <w:r>
              <w:rPr>
                <w:rFonts w:ascii="Times New Roman" w:hAnsi="Times New Roman" w:cs="Times New Roman"/>
                <w:lang w:val="uk-UA"/>
              </w:rPr>
              <w:t>ких би ви хотіли позбутися.</w:t>
            </w:r>
          </w:p>
          <w:p w:rsidR="000900E5" w:rsidRDefault="000900E5" w:rsidP="000900E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Якими шляхами, на вашу думку, можна сформувати бажані риси, а якими звільнитися від небажаних?</w:t>
            </w:r>
          </w:p>
          <w:p w:rsidR="000900E5" w:rsidRPr="000900E5" w:rsidRDefault="000900E5" w:rsidP="000900E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музиці існує термін «гармонія», якими визначають злагоджене. Приємне звучання або співзвуччя. Що означає висловлювання «людина відчуває гармонію в собі»?</w:t>
            </w:r>
          </w:p>
        </w:tc>
        <w:tc>
          <w:tcPr>
            <w:tcW w:w="1556" w:type="dxa"/>
          </w:tcPr>
          <w:p w:rsidR="00314ACF" w:rsidRDefault="00314ACF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2 хв. </w:t>
            </w:r>
            <w:r w:rsidRPr="00314A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Індивідуальна робота в зошиті</w:t>
            </w:r>
          </w:p>
          <w:p w:rsidR="007857C6" w:rsidRDefault="007857C6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57C6" w:rsidRDefault="007857C6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57C6" w:rsidRDefault="007857C6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57C6" w:rsidRDefault="007857C6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57C6" w:rsidRPr="00E91545" w:rsidRDefault="007857C6" w:rsidP="0097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85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 хв.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Фронтальна бесіда</w:t>
            </w:r>
          </w:p>
        </w:tc>
      </w:tr>
      <w:tr w:rsidR="00314ACF" w:rsidTr="00391545">
        <w:tc>
          <w:tcPr>
            <w:tcW w:w="1399" w:type="dxa"/>
          </w:tcPr>
          <w:p w:rsidR="00314ACF" w:rsidRDefault="00314ACF" w:rsidP="001D2C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Вивчення нового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матеріалу</w:t>
            </w:r>
          </w:p>
        </w:tc>
        <w:tc>
          <w:tcPr>
            <w:tcW w:w="6647" w:type="dxa"/>
          </w:tcPr>
          <w:p w:rsidR="00314ACF" w:rsidRDefault="00314ACF" w:rsidP="00314A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14ACF">
              <w:rPr>
                <w:rFonts w:ascii="Times New Roman" w:hAnsi="Times New Roman" w:cs="Times New Roman"/>
                <w:lang w:val="uk-UA"/>
              </w:rPr>
              <w:lastRenderedPageBreak/>
              <w:t>Як ви вважаєте, що необхідно знати, щоб досягти щастя?</w:t>
            </w:r>
          </w:p>
          <w:p w:rsidR="00314ACF" w:rsidRDefault="00314ACF" w:rsidP="00314A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можна вивчити, оцінити людину?</w:t>
            </w:r>
          </w:p>
          <w:p w:rsidR="00314ACF" w:rsidRDefault="00314ACF" w:rsidP="00314A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Хто може оцінити людину?</w:t>
            </w:r>
          </w:p>
          <w:p w:rsidR="00314ACF" w:rsidRDefault="00314ACF" w:rsidP="00314A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таке самооцінка?</w:t>
            </w:r>
            <w:r w:rsidR="00EA67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14ACF" w:rsidRPr="00314ACF" w:rsidRDefault="00314ACF" w:rsidP="00314A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оцінювали ви себе? Як?</w:t>
            </w:r>
          </w:p>
        </w:tc>
        <w:tc>
          <w:tcPr>
            <w:tcW w:w="1556" w:type="dxa"/>
          </w:tcPr>
          <w:p w:rsidR="00314ACF" w:rsidRPr="00C9359C" w:rsidRDefault="000900E5" w:rsidP="001D2C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3</w:t>
            </w:r>
            <w:r w:rsidR="00314ACF" w:rsidRPr="00E915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хв</w:t>
            </w:r>
            <w:r w:rsidR="00314A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r w:rsidR="00314ACF" w:rsidRPr="00C935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Фронтальна бесіда</w:t>
            </w:r>
          </w:p>
        </w:tc>
      </w:tr>
      <w:tr w:rsidR="00314ACF" w:rsidTr="00391545">
        <w:tc>
          <w:tcPr>
            <w:tcW w:w="1399" w:type="dxa"/>
          </w:tcPr>
          <w:p w:rsidR="00314ACF" w:rsidRDefault="00EA676B" w:rsidP="0097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Рефлексія </w:t>
            </w:r>
          </w:p>
        </w:tc>
        <w:tc>
          <w:tcPr>
            <w:tcW w:w="6647" w:type="dxa"/>
          </w:tcPr>
          <w:p w:rsidR="00EA676B" w:rsidRDefault="00EA676B" w:rsidP="00EA676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EA676B">
              <w:rPr>
                <w:rFonts w:ascii="Times New Roman" w:hAnsi="Times New Roman" w:cs="Times New Roman"/>
                <w:lang w:val="uk-UA"/>
              </w:rPr>
              <w:t>Які нові терміни ви сьогодні визначили?</w:t>
            </w:r>
          </w:p>
          <w:p w:rsidR="00EA676B" w:rsidRDefault="00EA676B" w:rsidP="00EA676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нового ви дізналися про себе?</w:t>
            </w:r>
          </w:p>
          <w:p w:rsidR="00EA676B" w:rsidRDefault="00EA676B" w:rsidP="00EA676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вам хотілося б дізнатися про себе?</w:t>
            </w:r>
          </w:p>
          <w:p w:rsidR="00314ACF" w:rsidRPr="00EA676B" w:rsidRDefault="00EA676B" w:rsidP="00EA676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б ви змінили в своєму характері після нашого уроку?</w:t>
            </w:r>
            <w:r w:rsidRPr="00EA67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6" w:type="dxa"/>
          </w:tcPr>
          <w:p w:rsidR="00314ACF" w:rsidRPr="00D0402D" w:rsidRDefault="00EA676B" w:rsidP="009743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A67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 хв.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Фронтальна бесіда</w:t>
            </w:r>
          </w:p>
        </w:tc>
      </w:tr>
      <w:tr w:rsidR="00314ACF" w:rsidTr="00391545">
        <w:tc>
          <w:tcPr>
            <w:tcW w:w="1399" w:type="dxa"/>
          </w:tcPr>
          <w:p w:rsidR="00314ACF" w:rsidRDefault="00EA676B" w:rsidP="0097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Домашнє завдання </w:t>
            </w:r>
          </w:p>
        </w:tc>
        <w:tc>
          <w:tcPr>
            <w:tcW w:w="6647" w:type="dxa"/>
          </w:tcPr>
          <w:p w:rsidR="00314ACF" w:rsidRDefault="00EA676B" w:rsidP="00EA676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Ознайомитися із матеріалом уроку 7 в підручнику (стор. 43-48), виконати письмово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 на стор. 48</w:t>
            </w:r>
          </w:p>
        </w:tc>
        <w:tc>
          <w:tcPr>
            <w:tcW w:w="1556" w:type="dxa"/>
          </w:tcPr>
          <w:p w:rsidR="00314ACF" w:rsidRPr="00D0402D" w:rsidRDefault="00EA676B" w:rsidP="00EA67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A67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 хв.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A6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Пояснення вчителя,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апис у щоденнику</w:t>
            </w:r>
          </w:p>
        </w:tc>
      </w:tr>
      <w:tr w:rsidR="00EA676B" w:rsidTr="00B37549">
        <w:tc>
          <w:tcPr>
            <w:tcW w:w="8046" w:type="dxa"/>
            <w:gridSpan w:val="2"/>
          </w:tcPr>
          <w:p w:rsidR="00EA676B" w:rsidRDefault="00EA676B" w:rsidP="0097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Оцінювання роботи класу і окремих учнів</w:t>
            </w:r>
          </w:p>
        </w:tc>
        <w:tc>
          <w:tcPr>
            <w:tcW w:w="1556" w:type="dxa"/>
          </w:tcPr>
          <w:p w:rsidR="00EA676B" w:rsidRPr="00EA676B" w:rsidRDefault="00EA676B" w:rsidP="0097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67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 хв.</w:t>
            </w:r>
          </w:p>
        </w:tc>
      </w:tr>
    </w:tbl>
    <w:p w:rsidR="00974332" w:rsidRPr="005440B4" w:rsidRDefault="005440B4" w:rsidP="0097433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440B4">
        <w:rPr>
          <w:rFonts w:ascii="Times New Roman" w:hAnsi="Times New Roman" w:cs="Times New Roman"/>
          <w:b/>
          <w:lang w:val="uk-UA"/>
        </w:rPr>
        <w:t xml:space="preserve">Додатки </w:t>
      </w:r>
      <w:r>
        <w:rPr>
          <w:rFonts w:ascii="Times New Roman" w:hAnsi="Times New Roman" w:cs="Times New Roman"/>
          <w:b/>
          <w:lang w:val="uk-UA"/>
        </w:rPr>
        <w:t>до уроку 7</w:t>
      </w:r>
    </w:p>
    <w:p w:rsidR="005440B4" w:rsidRDefault="005440B4" w:rsidP="005440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Деякі «закони» щастя</w:t>
      </w:r>
      <w:r w:rsidR="00A01DFA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A01DFA">
        <w:rPr>
          <w:rFonts w:ascii="Times New Roman" w:hAnsi="Times New Roman" w:cs="Times New Roman"/>
          <w:lang w:val="uk-UA"/>
        </w:rPr>
        <w:t>роздатковий</w:t>
      </w:r>
      <w:proofErr w:type="spellEnd"/>
      <w:r w:rsidR="00A01DFA">
        <w:rPr>
          <w:rFonts w:ascii="Times New Roman" w:hAnsi="Times New Roman" w:cs="Times New Roman"/>
          <w:lang w:val="uk-UA"/>
        </w:rPr>
        <w:t xml:space="preserve"> матеріал для роботи в малих групах)</w:t>
      </w:r>
    </w:p>
    <w:p w:rsidR="005440B4" w:rsidRDefault="005440B4" w:rsidP="005440B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Щастя неможливо знайти, виграти або отримати в подарунок.</w:t>
      </w:r>
    </w:p>
    <w:p w:rsidR="005440B4" w:rsidRDefault="005440B4" w:rsidP="005440B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Щасливого життя немає, є дише щасливі дні.</w:t>
      </w:r>
    </w:p>
    <w:p w:rsidR="005440B4" w:rsidRDefault="005440B4" w:rsidP="005440B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Щастя – це коли тебе розуміють.</w:t>
      </w:r>
    </w:p>
    <w:p w:rsidR="005440B4" w:rsidRDefault="005440B4" w:rsidP="005440B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Щастя не можливе в самотності.</w:t>
      </w:r>
    </w:p>
    <w:p w:rsidR="005440B4" w:rsidRDefault="005440B4" w:rsidP="005440B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Щастя не залежить від того, хто ви і що ви маєте.</w:t>
      </w:r>
    </w:p>
    <w:p w:rsidR="005440B4" w:rsidRDefault="005440B4" w:rsidP="005440B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Насправді щасливий той, хто вміє задовольнятися невеликим.</w:t>
      </w:r>
    </w:p>
    <w:p w:rsidR="005440B4" w:rsidRDefault="005440B4" w:rsidP="005440B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Людина – коваль свого щастя. </w:t>
      </w:r>
    </w:p>
    <w:p w:rsidR="005440B4" w:rsidRDefault="005440B4" w:rsidP="005440B4">
      <w:pPr>
        <w:pStyle w:val="a4"/>
        <w:spacing w:after="0" w:line="240" w:lineRule="auto"/>
        <w:ind w:left="1778"/>
        <w:jc w:val="both"/>
        <w:rPr>
          <w:rFonts w:ascii="Times New Roman" w:hAnsi="Times New Roman" w:cs="Times New Roman"/>
          <w:lang w:val="uk-UA"/>
        </w:rPr>
      </w:pPr>
    </w:p>
    <w:p w:rsidR="005440B4" w:rsidRDefault="005440B4" w:rsidP="005440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Схема відповіді за допомогою методу ПРЕС</w:t>
      </w:r>
    </w:p>
    <w:p w:rsidR="005440B4" w:rsidRDefault="005440B4" w:rsidP="005440B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 вважаю, що…</w:t>
      </w:r>
    </w:p>
    <w:p w:rsidR="005440B4" w:rsidRDefault="005440B4" w:rsidP="005440B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Тому, що …</w:t>
      </w:r>
    </w:p>
    <w:p w:rsidR="005440B4" w:rsidRDefault="005440B4" w:rsidP="005440B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Наприклад, …</w:t>
      </w:r>
    </w:p>
    <w:p w:rsidR="005440B4" w:rsidRDefault="005440B4" w:rsidP="005440B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Отже, …</w:t>
      </w:r>
    </w:p>
    <w:p w:rsidR="005440B4" w:rsidRDefault="005440B4" w:rsidP="005440B4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440B4" w:rsidRPr="002B50E6" w:rsidRDefault="005440B4" w:rsidP="002B50E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440B4" w:rsidRPr="005440B4" w:rsidRDefault="005440B4" w:rsidP="005440B4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5440B4" w:rsidRPr="005440B4" w:rsidSect="0022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9pt;height:9.9pt" o:bullet="t">
        <v:imagedata r:id="rId1" o:title="BD21298_"/>
      </v:shape>
    </w:pict>
  </w:numPicBullet>
  <w:abstractNum w:abstractNumId="0">
    <w:nsid w:val="10B94483"/>
    <w:multiLevelType w:val="hybridMultilevel"/>
    <w:tmpl w:val="20C80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133B0"/>
    <w:multiLevelType w:val="hybridMultilevel"/>
    <w:tmpl w:val="4C2CB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8216B"/>
    <w:multiLevelType w:val="hybridMultilevel"/>
    <w:tmpl w:val="B5C6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63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490B"/>
    <w:multiLevelType w:val="hybridMultilevel"/>
    <w:tmpl w:val="CB261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62807"/>
    <w:multiLevelType w:val="hybridMultilevel"/>
    <w:tmpl w:val="BDF8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77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22F14"/>
    <w:multiLevelType w:val="hybridMultilevel"/>
    <w:tmpl w:val="C2023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C641ED"/>
    <w:multiLevelType w:val="hybridMultilevel"/>
    <w:tmpl w:val="7BAA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B0002"/>
    <w:multiLevelType w:val="hybridMultilevel"/>
    <w:tmpl w:val="DF566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74332"/>
    <w:rsid w:val="000900E5"/>
    <w:rsid w:val="000B574F"/>
    <w:rsid w:val="000E525D"/>
    <w:rsid w:val="001D528B"/>
    <w:rsid w:val="00222B14"/>
    <w:rsid w:val="002573A4"/>
    <w:rsid w:val="00266F1E"/>
    <w:rsid w:val="002B50E6"/>
    <w:rsid w:val="002D22DD"/>
    <w:rsid w:val="00314ACF"/>
    <w:rsid w:val="00390AE7"/>
    <w:rsid w:val="00391545"/>
    <w:rsid w:val="00446ED9"/>
    <w:rsid w:val="005440B4"/>
    <w:rsid w:val="007857C6"/>
    <w:rsid w:val="008B0544"/>
    <w:rsid w:val="00974332"/>
    <w:rsid w:val="00A01DFA"/>
    <w:rsid w:val="00C9359C"/>
    <w:rsid w:val="00D0402D"/>
    <w:rsid w:val="00E91545"/>
    <w:rsid w:val="00E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2011-11-05T17:48:00Z</dcterms:created>
  <dcterms:modified xsi:type="dcterms:W3CDTF">2011-11-05T20:09:00Z</dcterms:modified>
</cp:coreProperties>
</file>