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81" w:rsidRPr="005F0481" w:rsidRDefault="005F0481" w:rsidP="005F0481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>План засідань методичного об’єднання</w:t>
      </w:r>
    </w:p>
    <w:p w:rsidR="005F0481" w:rsidRPr="005F0481" w:rsidRDefault="005F0481" w:rsidP="005F0481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 xml:space="preserve"> вчителів суспільно-гуманітарного циклу</w:t>
      </w:r>
    </w:p>
    <w:p w:rsidR="005F0481" w:rsidRPr="005F0481" w:rsidRDefault="005F0481" w:rsidP="005F0481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 xml:space="preserve"> на 2014-2015 </w:t>
      </w:r>
      <w:proofErr w:type="spellStart"/>
      <w:r w:rsidRPr="005F0481"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>н.р</w:t>
      </w:r>
      <w:proofErr w:type="spellEnd"/>
      <w:r w:rsidRPr="005F0481">
        <w:rPr>
          <w:rFonts w:ascii="Times New Roman" w:hAnsi="Times New Roman" w:cs="Times New Roman"/>
          <w:b/>
          <w:color w:val="0033CC"/>
          <w:sz w:val="28"/>
          <w:szCs w:val="28"/>
          <w:lang w:val="uk-UA"/>
        </w:rPr>
        <w:t>.</w:t>
      </w:r>
    </w:p>
    <w:p w:rsidR="005F0481" w:rsidRPr="005F0481" w:rsidRDefault="005F0481" w:rsidP="005F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</w:p>
    <w:p w:rsidR="005F0481" w:rsidRPr="005F0481" w:rsidRDefault="005F0481" w:rsidP="005F04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  <w:lang w:val="uk-UA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 xml:space="preserve">1.Аналіз роботи кафедри у 2012-2013 </w:t>
      </w:r>
      <w:proofErr w:type="spellStart"/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н.р</w:t>
      </w:r>
      <w:proofErr w:type="spellEnd"/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 xml:space="preserve">. Проблеми та завдання, шляхи подолання проблем у 2013-2014 </w:t>
      </w:r>
      <w:proofErr w:type="spellStart"/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н.р</w:t>
      </w:r>
      <w:proofErr w:type="spellEnd"/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. (Хоменко Н.П.)</w:t>
      </w:r>
    </w:p>
    <w:p w:rsidR="005F0481" w:rsidRPr="005F0481" w:rsidRDefault="005F0481" w:rsidP="005F04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  <w:lang w:val="uk-UA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2.  Опрацювання інструктивно-методичних рекомендацій щодо вивчення предметів суспільно-гуманітарного циклу за новим Державним стандартом у 6 класі ( Члени м/о)</w:t>
      </w:r>
    </w:p>
    <w:p w:rsidR="005F0481" w:rsidRPr="005F0481" w:rsidRDefault="005F0481" w:rsidP="005F04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  <w:lang w:val="uk-UA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3. Програмне та навчально-методичне забезпечення кафедри. Повторення,      опрацювання пояснювальних записок. (Члени м/о)</w:t>
      </w:r>
    </w:p>
    <w:p w:rsidR="005F0481" w:rsidRPr="005F0481" w:rsidRDefault="005F0481" w:rsidP="005F04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  <w:lang w:val="uk-UA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4. Вимоги до виконання письмових робіт учнів загальноосвітніх закладів та перевірки зошитів з української мови та літератури, англійської мови. Дотримання єдиного орфографічного режиму.</w:t>
      </w:r>
    </w:p>
    <w:p w:rsidR="005F0481" w:rsidRPr="005F0481" w:rsidRDefault="005F0481" w:rsidP="005F04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  <w:lang w:val="uk-UA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5. Методичні рекомендації щодо оформлення в класному журналі результатів навчальних досягнень учнів загальноосвітніх навчальних закладів. (Члени м/о)</w:t>
      </w:r>
    </w:p>
    <w:p w:rsidR="005F0481" w:rsidRPr="005F0481" w:rsidRDefault="005F0481" w:rsidP="005F04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  <w:lang w:val="uk-UA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6. Про проведення у 2014-2015 роках заходів із  відзначення  120-річчя від дня народження О.Довженка (10 вересня); 80-річчя від дня заснування обласної Спілки письменників .</w:t>
      </w:r>
    </w:p>
    <w:p w:rsidR="005F0481" w:rsidRPr="005F0481" w:rsidRDefault="005F0481" w:rsidP="005F04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  <w:lang w:val="uk-UA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7.Прийняття завдань з української мови та літератури, англійської мови, історії, правознавства та світової літератури щодо проведення І етапу шкільної олімпіади.</w:t>
      </w:r>
    </w:p>
    <w:p w:rsidR="005F0481" w:rsidRPr="005F0481" w:rsidRDefault="005F0481" w:rsidP="005F048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5F0481" w:rsidRPr="005F0481" w:rsidRDefault="005F0481" w:rsidP="005F0481">
      <w:pPr>
        <w:spacing w:after="0"/>
        <w:ind w:left="360"/>
        <w:rPr>
          <w:rFonts w:ascii="Times New Roman" w:eastAsia="SimHei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Pr="005F0481">
        <w:rPr>
          <w:rStyle w:val="WW8Num3z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481">
        <w:rPr>
          <w:rFonts w:ascii="Times New Roman" w:eastAsia="SimHei" w:hAnsi="Times New Roman" w:cs="Times New Roman"/>
          <w:bCs/>
          <w:sz w:val="28"/>
          <w:szCs w:val="28"/>
          <w:lang w:val="uk-UA"/>
        </w:rPr>
        <w:t>П'ять нововведень ЗНО-2015</w:t>
      </w:r>
    </w:p>
    <w:p w:rsidR="005F0481" w:rsidRPr="005F0481" w:rsidRDefault="005F0481" w:rsidP="005F0481">
      <w:pPr>
        <w:spacing w:after="0"/>
        <w:ind w:left="720"/>
        <w:jc w:val="both"/>
        <w:rPr>
          <w:rFonts w:ascii="Times New Roman" w:eastAsia="SimHei" w:hAnsi="Times New Roman" w:cs="Times New Roman"/>
          <w:sz w:val="28"/>
          <w:szCs w:val="28"/>
          <w:lang w:val="uk-UA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2.Методичні орієнтири в організації роботи з обдарованою молоддю в умовах інноваційних освітніх змін.</w:t>
      </w:r>
    </w:p>
    <w:p w:rsidR="005F0481" w:rsidRPr="005F0481" w:rsidRDefault="005F0481" w:rsidP="005F0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 xml:space="preserve">3. «Навчальна презентація та вимоги до неї». (Обмін досвідом: </w:t>
      </w:r>
      <w:proofErr w:type="spellStart"/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Дробот</w:t>
      </w:r>
      <w:proofErr w:type="spellEnd"/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 xml:space="preserve"> Н.В.)</w:t>
      </w:r>
    </w:p>
    <w:p w:rsidR="005F0481" w:rsidRPr="005F0481" w:rsidRDefault="005F0481" w:rsidP="005F0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4.Формування соціокультурної компетенції учнів з використанням інтерактивних технологій на уроках англійської мови. (</w:t>
      </w:r>
      <w:proofErr w:type="spellStart"/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>Зражва</w:t>
      </w:r>
      <w:proofErr w:type="spellEnd"/>
      <w:r w:rsidRPr="005F0481">
        <w:rPr>
          <w:rFonts w:ascii="Times New Roman" w:eastAsia="SimHei" w:hAnsi="Times New Roman" w:cs="Times New Roman"/>
          <w:sz w:val="28"/>
          <w:szCs w:val="28"/>
          <w:lang w:val="uk-UA"/>
        </w:rPr>
        <w:t xml:space="preserve"> Т.В.)</w:t>
      </w:r>
    </w:p>
    <w:p w:rsidR="005F0481" w:rsidRPr="005F0481" w:rsidRDefault="005F0481" w:rsidP="005F0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5F0481">
        <w:rPr>
          <w:rFonts w:ascii="Times New Roman" w:hAnsi="Times New Roman" w:cs="Times New Roman"/>
          <w:sz w:val="28"/>
          <w:szCs w:val="28"/>
          <w:lang w:val="az-Cyrl-AZ"/>
        </w:rPr>
        <w:t xml:space="preserve">6. Аналіз проведення І етапу шкільної олімпіади. з української мови та літератури, англійської мови, історії, правознавства та світової літератури. </w:t>
      </w:r>
    </w:p>
    <w:p w:rsidR="005F0481" w:rsidRPr="005F0481" w:rsidRDefault="005F0481" w:rsidP="005F048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5F0481">
        <w:rPr>
          <w:rFonts w:ascii="Times New Roman" w:hAnsi="Times New Roman" w:cs="Times New Roman"/>
          <w:sz w:val="28"/>
          <w:szCs w:val="28"/>
          <w:lang w:val="az-Cyrl-AZ"/>
        </w:rPr>
        <w:t>7 Підготовка  та  проведення</w:t>
      </w:r>
      <w:r w:rsidRPr="005F0481">
        <w:rPr>
          <w:rFonts w:ascii="Times New Roman" w:hAnsi="Times New Roman" w:cs="Times New Roman"/>
          <w:sz w:val="28"/>
          <w:szCs w:val="28"/>
          <w:lang w:val="uk-UA"/>
        </w:rPr>
        <w:t xml:space="preserve">а  міських  олімпіад,  конкурсів   ім. П. </w:t>
      </w:r>
      <w:proofErr w:type="spellStart"/>
      <w:r w:rsidRPr="005F0481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5F0481">
        <w:rPr>
          <w:rFonts w:ascii="Times New Roman" w:hAnsi="Times New Roman" w:cs="Times New Roman"/>
          <w:sz w:val="28"/>
          <w:szCs w:val="28"/>
          <w:lang w:val="az-Cyrl-AZ"/>
        </w:rPr>
        <w:t>,</w:t>
      </w:r>
    </w:p>
    <w:p w:rsidR="005F0481" w:rsidRPr="005F0481" w:rsidRDefault="005F0481" w:rsidP="005F0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ім. Т.Г.Шевченка .</w:t>
      </w:r>
    </w:p>
    <w:p w:rsidR="005F0481" w:rsidRPr="005F0481" w:rsidRDefault="005F0481" w:rsidP="005F04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5F0481">
        <w:rPr>
          <w:rFonts w:ascii="Times New Roman" w:hAnsi="Times New Roman" w:cs="Times New Roman"/>
          <w:sz w:val="28"/>
          <w:szCs w:val="28"/>
          <w:lang w:val="az-Cyrl-AZ"/>
        </w:rPr>
        <w:t xml:space="preserve"> Фреймове структурування навчального матеріалу на уроках мови та літератури. (Хоменко Н.П. про передовий педагогічний досвід Васильченко С.Д.)</w:t>
      </w:r>
    </w:p>
    <w:p w:rsidR="005F0481" w:rsidRPr="005F0481" w:rsidRDefault="005F0481" w:rsidP="005F04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</w:p>
    <w:p w:rsidR="005F0481" w:rsidRPr="005F0481" w:rsidRDefault="005F0481" w:rsidP="005F04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Розвиток особистості   учня засобами предмету «Світова література» (Творчий звіт: </w:t>
      </w:r>
      <w:proofErr w:type="spellStart"/>
      <w:r w:rsidRPr="005F0481">
        <w:rPr>
          <w:rFonts w:ascii="Times New Roman" w:hAnsi="Times New Roman" w:cs="Times New Roman"/>
          <w:bCs/>
          <w:sz w:val="28"/>
          <w:szCs w:val="28"/>
          <w:lang w:val="uk-UA"/>
        </w:rPr>
        <w:t>Дробот</w:t>
      </w:r>
      <w:proofErr w:type="spellEnd"/>
      <w:r w:rsidRPr="005F04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Н.В.)</w:t>
      </w:r>
    </w:p>
    <w:p w:rsidR="005F0481" w:rsidRPr="005F0481" w:rsidRDefault="005F0481" w:rsidP="005F04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 w:rsidRPr="005F0481">
        <w:rPr>
          <w:rFonts w:ascii="Times New Roman" w:hAnsi="Times New Roman" w:cs="Times New Roman"/>
          <w:sz w:val="28"/>
          <w:szCs w:val="28"/>
          <w:lang w:val="uk-UA"/>
        </w:rPr>
        <w:t>Формування системи високих культурних цінностей особистості через опанування надбань української культури (Творчий звіт: Пінчук В.В.)</w:t>
      </w:r>
    </w:p>
    <w:p w:rsidR="005F0481" w:rsidRPr="005F0481" w:rsidRDefault="005F0481" w:rsidP="005F04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Підготовка та проведення предметних тижнів.</w:t>
      </w:r>
    </w:p>
    <w:p w:rsidR="005F0481" w:rsidRPr="005F0481" w:rsidRDefault="005F0481" w:rsidP="005F04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az-Cyrl-AZ"/>
        </w:rPr>
        <w:t xml:space="preserve"> Аналіз участі  та результати ІІ  етапу  (міських) предметних олімпіад</w:t>
      </w:r>
    </w:p>
    <w:p w:rsidR="005F0481" w:rsidRPr="005F0481" w:rsidRDefault="005F0481" w:rsidP="005F04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 xml:space="preserve">5. Відкриті уроки </w:t>
      </w:r>
    </w:p>
    <w:p w:rsidR="005F0481" w:rsidRPr="005F0481" w:rsidRDefault="005F0481" w:rsidP="005F04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участі у Всеукраїнському конкурсі «Патріот», «Соняшник». </w:t>
      </w:r>
    </w:p>
    <w:p w:rsidR="005F0481" w:rsidRPr="005F0481" w:rsidRDefault="005F0481" w:rsidP="005F048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5F0481" w:rsidRPr="005F0481" w:rsidRDefault="005F0481" w:rsidP="005F048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Формування життєво компетентної особистості шляхом використання не традиційних технологій у процесі викладання англійської  мови. (Творчий звіт: Пінчук Є.І.)</w:t>
      </w:r>
    </w:p>
    <w:p w:rsidR="005F0481" w:rsidRPr="005F0481" w:rsidRDefault="005F0481" w:rsidP="005F048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ігрових форм і методів на уроках англійської мови.(Творчий звіт: Шевченко О.В.)</w:t>
      </w:r>
    </w:p>
    <w:p w:rsidR="005F0481" w:rsidRPr="005F0481" w:rsidRDefault="005F0481" w:rsidP="005F048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Розвиток комунікативної компетенції учнів на уроках німецької мови, як другої іноземної. (</w:t>
      </w:r>
      <w:proofErr w:type="spellStart"/>
      <w:r w:rsidRPr="005F0481">
        <w:rPr>
          <w:rFonts w:ascii="Times New Roman" w:hAnsi="Times New Roman" w:cs="Times New Roman"/>
          <w:sz w:val="28"/>
          <w:szCs w:val="28"/>
          <w:lang w:val="uk-UA"/>
        </w:rPr>
        <w:t>Прокопюк</w:t>
      </w:r>
      <w:proofErr w:type="spellEnd"/>
      <w:r w:rsidRPr="005F0481">
        <w:rPr>
          <w:rFonts w:ascii="Times New Roman" w:hAnsi="Times New Roman" w:cs="Times New Roman"/>
          <w:sz w:val="28"/>
          <w:szCs w:val="28"/>
          <w:lang w:val="uk-UA"/>
        </w:rPr>
        <w:t xml:space="preserve"> І.Л.)</w:t>
      </w:r>
    </w:p>
    <w:p w:rsidR="005F0481" w:rsidRPr="005F0481" w:rsidRDefault="005F0481" w:rsidP="005F048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Інтерактивні технології на уроках англійської мови. (</w:t>
      </w:r>
      <w:proofErr w:type="spellStart"/>
      <w:r w:rsidRPr="005F0481">
        <w:rPr>
          <w:rFonts w:ascii="Times New Roman" w:hAnsi="Times New Roman" w:cs="Times New Roman"/>
          <w:sz w:val="28"/>
          <w:szCs w:val="28"/>
          <w:lang w:val="uk-UA"/>
        </w:rPr>
        <w:t>Зражва</w:t>
      </w:r>
      <w:proofErr w:type="spellEnd"/>
      <w:r w:rsidRPr="005F0481">
        <w:rPr>
          <w:rFonts w:ascii="Times New Roman" w:hAnsi="Times New Roman" w:cs="Times New Roman"/>
          <w:sz w:val="28"/>
          <w:szCs w:val="28"/>
          <w:lang w:val="uk-UA"/>
        </w:rPr>
        <w:t xml:space="preserve"> Т.В.)</w:t>
      </w:r>
    </w:p>
    <w:p w:rsidR="005F0481" w:rsidRPr="005F0481" w:rsidRDefault="005F0481" w:rsidP="005F048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Взаємоперевірка стану ведення зошитів. (Хоменко Н.П.)</w:t>
      </w:r>
    </w:p>
    <w:p w:rsidR="005F0481" w:rsidRPr="005F0481" w:rsidRDefault="005F0481" w:rsidP="005F04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Підготовка до ДПА, ЗНО, опрацювання інструкцій.</w:t>
      </w:r>
    </w:p>
    <w:p w:rsidR="005F0481" w:rsidRPr="005F0481" w:rsidRDefault="005F0481" w:rsidP="005F048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p w:rsidR="005F0481" w:rsidRPr="005F0481" w:rsidRDefault="005F0481" w:rsidP="005F04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Підсумки роботи кафедри у сфері наукової та інформаційної діяльності над проблемою. (Хоменко Н.П.)</w:t>
      </w:r>
    </w:p>
    <w:p w:rsidR="005F0481" w:rsidRPr="005F0481" w:rsidRDefault="005F0481" w:rsidP="005F0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2. Стан виконання навчальних програм.(Члени м/о)</w:t>
      </w:r>
    </w:p>
    <w:p w:rsidR="005F0481" w:rsidRPr="005F0481" w:rsidRDefault="005F0481" w:rsidP="005F0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3. Використання передового педагогічного досвіду в діяльності вчителів кафедри.</w:t>
      </w:r>
    </w:p>
    <w:p w:rsidR="005F0481" w:rsidRPr="005F0481" w:rsidRDefault="005F0481" w:rsidP="005F0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4. Презентація вчителями власних педагогічних ідей. (Члени м/о)</w:t>
      </w:r>
    </w:p>
    <w:p w:rsidR="005F0481" w:rsidRPr="005F0481" w:rsidRDefault="005F0481" w:rsidP="005F04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81">
        <w:rPr>
          <w:rFonts w:ascii="Times New Roman" w:hAnsi="Times New Roman" w:cs="Times New Roman"/>
          <w:sz w:val="28"/>
          <w:szCs w:val="28"/>
          <w:lang w:val="uk-UA"/>
        </w:rPr>
        <w:t>5. Завдання на новий навчальний рік. (Члени м/о)</w:t>
      </w:r>
    </w:p>
    <w:p w:rsidR="005F0481" w:rsidRPr="005F0481" w:rsidRDefault="005F0481" w:rsidP="005F04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156" w:rsidRPr="005F0481" w:rsidRDefault="00CA6156" w:rsidP="005F04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6156" w:rsidRPr="005F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258A88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singleLevel"/>
    <w:tmpl w:val="6CDC9EE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3E4B79C4"/>
    <w:multiLevelType w:val="hybridMultilevel"/>
    <w:tmpl w:val="A3A8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481"/>
    <w:rsid w:val="005F0481"/>
    <w:rsid w:val="00CA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F0481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2014-11-10T11:24:00Z</dcterms:created>
  <dcterms:modified xsi:type="dcterms:W3CDTF">2014-11-10T11:24:00Z</dcterms:modified>
</cp:coreProperties>
</file>